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6507C5C9" w:rsidR="00353F86" w:rsidRDefault="00893736">
      <w:pPr>
        <w:pStyle w:val="Title"/>
      </w:pPr>
      <w:r>
        <w:t>The Life of Timo</w:t>
      </w:r>
      <w:r w:rsidR="009D7EB1">
        <w:t xml:space="preserve">thy </w:t>
      </w:r>
      <w:proofErr w:type="gramStart"/>
      <w:r w:rsidR="009D7EB1">
        <w:t>Notes :</w:t>
      </w:r>
      <w:proofErr w:type="gramEnd"/>
      <w:r w:rsidR="009D7EB1">
        <w:t xml:space="preserve"> </w:t>
      </w:r>
      <w:r w:rsidR="00004ECE">
        <w:t>8B</w:t>
      </w:r>
    </w:p>
    <w:p w14:paraId="36601526" w14:textId="6607A460" w:rsidR="00D15F96" w:rsidRDefault="00004ECE">
      <w:pPr>
        <w:pStyle w:val="Title"/>
      </w:pPr>
      <w:r>
        <w:t>Choices of a Sacrificial Leader</w:t>
      </w:r>
    </w:p>
    <w:p w14:paraId="2E1D1236" w14:textId="2723EB67" w:rsidR="00D15F96" w:rsidRDefault="00004ECE" w:rsidP="00004ECE">
      <w:pPr>
        <w:pStyle w:val="Heading1"/>
      </w:pPr>
      <w:r>
        <w:t>“Three Times I was beaten with rods”</w:t>
      </w:r>
      <w:r>
        <w:br/>
      </w:r>
      <w:r>
        <w:br/>
      </w:r>
      <w:r>
        <w:br/>
      </w:r>
    </w:p>
    <w:p w14:paraId="6EB1695C" w14:textId="24702228" w:rsidR="00004ECE" w:rsidRDefault="00004ECE" w:rsidP="00004ECE">
      <w:pPr>
        <w:pStyle w:val="Heading1"/>
      </w:pPr>
      <w:r>
        <w:t>A Jailor Set Free</w:t>
      </w:r>
      <w:r>
        <w:br/>
      </w:r>
      <w:r>
        <w:br/>
      </w:r>
      <w:r>
        <w:br/>
      </w:r>
    </w:p>
    <w:p w14:paraId="10A85276" w14:textId="6D8B60F5" w:rsidR="00004ECE" w:rsidRDefault="00004ECE" w:rsidP="00004ECE">
      <w:pPr>
        <w:pStyle w:val="Heading1"/>
      </w:pPr>
      <w:r>
        <w:t>A Capital Mistake</w:t>
      </w:r>
      <w:r>
        <w:br/>
      </w:r>
      <w:r>
        <w:br/>
      </w:r>
      <w:r>
        <w:br/>
      </w:r>
    </w:p>
    <w:p w14:paraId="4DCB3D4C" w14:textId="77777777" w:rsidR="00004ECE" w:rsidRDefault="00004ECE" w:rsidP="00004ECE">
      <w:pPr>
        <w:pStyle w:val="Heading1"/>
      </w:pPr>
      <w:r>
        <w:t>Looking Briefly at Philippians</w:t>
      </w:r>
      <w:r>
        <w:br/>
      </w:r>
    </w:p>
    <w:p w14:paraId="38CFFCEF" w14:textId="77777777" w:rsidR="00004ECE" w:rsidRDefault="00004ECE" w:rsidP="00004ECE">
      <w:pPr>
        <w:pStyle w:val="Heading2"/>
      </w:pPr>
      <w:r>
        <w:t>Two best times to look at an Epistle:</w:t>
      </w:r>
      <w:r>
        <w:br/>
      </w:r>
    </w:p>
    <w:p w14:paraId="528A9DFE" w14:textId="77777777" w:rsidR="00004ECE" w:rsidRDefault="00004ECE" w:rsidP="00004ECE">
      <w:pPr>
        <w:pStyle w:val="Heading3"/>
      </w:pPr>
      <w:r>
        <w:t xml:space="preserve"> </w:t>
      </w:r>
    </w:p>
    <w:p w14:paraId="7350604D" w14:textId="2ADBF596" w:rsidR="00004ECE" w:rsidRDefault="00004ECE" w:rsidP="00004ECE">
      <w:pPr>
        <w:pStyle w:val="Heading3"/>
      </w:pPr>
      <w:r>
        <w:br/>
      </w:r>
      <w:r>
        <w:br/>
      </w:r>
      <w:r>
        <w:br/>
      </w:r>
    </w:p>
    <w:p w14:paraId="0169F2C5" w14:textId="77777777" w:rsidR="00004ECE" w:rsidRDefault="00004ECE" w:rsidP="00004ECE">
      <w:pPr>
        <w:pStyle w:val="Heading1"/>
      </w:pPr>
      <w:r>
        <w:lastRenderedPageBreak/>
        <w:t>What can we glean about their ministry in Philippi?</w:t>
      </w:r>
      <w:r>
        <w:br/>
      </w:r>
    </w:p>
    <w:p w14:paraId="1890A764" w14:textId="77777777" w:rsidR="00004ECE" w:rsidRDefault="00004ECE" w:rsidP="00004ECE">
      <w:pPr>
        <w:pStyle w:val="Heading2"/>
      </w:pPr>
      <w:r>
        <w:t>Paul feels no need to appeal to the credential “__________________________”, and addresses “_____________________ and ______________________” as part of his target group. (1:1)</w:t>
      </w:r>
    </w:p>
    <w:p w14:paraId="5DBC3268" w14:textId="77777777" w:rsidR="00004ECE" w:rsidRDefault="00004ECE" w:rsidP="00004ECE">
      <w:pPr>
        <w:pStyle w:val="Heading3"/>
      </w:pPr>
      <w:r>
        <w:t>What title does he use for he and Timothy instead?</w:t>
      </w:r>
    </w:p>
    <w:p w14:paraId="7410F094" w14:textId="77777777" w:rsidR="00004ECE" w:rsidRDefault="00004ECE" w:rsidP="00004ECE">
      <w:pPr>
        <w:pStyle w:val="Heading3"/>
      </w:pPr>
      <w:r>
        <w:t>What about Timothy as a coauthor?  Why is he mentioned?</w:t>
      </w:r>
      <w:r>
        <w:br/>
      </w:r>
    </w:p>
    <w:p w14:paraId="48A9C96A" w14:textId="77777777" w:rsidR="00004ECE" w:rsidRDefault="00004ECE" w:rsidP="00004ECE">
      <w:pPr>
        <w:pStyle w:val="Heading2"/>
      </w:pPr>
      <w:r>
        <w:t>1:5-7, 29-30; 2:12; 3:2-3 (and compared to 3:17-21); 4:9, 15-16, 18</w:t>
      </w:r>
    </w:p>
    <w:p w14:paraId="11F16142" w14:textId="77777777" w:rsidR="00004ECE" w:rsidRDefault="00004ECE" w:rsidP="00004ECE">
      <w:pPr>
        <w:pStyle w:val="Heading2"/>
      </w:pPr>
      <w:r>
        <w:t>1:12-13 and 4:22 lend toward the probability of this being written from Paul’s Roman imprisonment.</w:t>
      </w:r>
      <w:r>
        <w:br/>
      </w:r>
    </w:p>
    <w:p w14:paraId="4A74AADC" w14:textId="77777777" w:rsidR="00004ECE" w:rsidRDefault="00004ECE" w:rsidP="00004ECE">
      <w:pPr>
        <w:pStyle w:val="Heading1"/>
      </w:pPr>
      <w:r>
        <w:t>What Can we learn about Timothy?</w:t>
      </w:r>
      <w:r>
        <w:br/>
      </w:r>
    </w:p>
    <w:p w14:paraId="018366F8" w14:textId="77777777" w:rsidR="00004ECE" w:rsidRDefault="00004ECE" w:rsidP="00004ECE">
      <w:pPr>
        <w:pStyle w:val="Heading2"/>
      </w:pPr>
      <w:r>
        <w:t>Paul uses _________________, __________________, ____________________, and _______________________________ as examples of sacrificial leadership to which they will do well to imitate (remember who part of his target was – ______________________________________________________________)</w:t>
      </w:r>
      <w:r>
        <w:br/>
      </w:r>
    </w:p>
    <w:p w14:paraId="43528B37" w14:textId="77777777" w:rsidR="00004ECE" w:rsidRDefault="00004ECE" w:rsidP="00004ECE">
      <w:pPr>
        <w:pStyle w:val="Heading2"/>
      </w:pPr>
      <w:r>
        <w:t>Here we have one of the more substantial statements of Paul about Timothy: Phil. 2:19-24.</w:t>
      </w:r>
      <w:r>
        <w:br/>
      </w:r>
    </w:p>
    <w:p w14:paraId="7EF7D967" w14:textId="77777777" w:rsidR="00004ECE" w:rsidRDefault="00004ECE" w:rsidP="00004ECE">
      <w:pPr>
        <w:pStyle w:val="Heading3"/>
      </w:pPr>
      <w:r>
        <w:br/>
      </w:r>
      <w:r>
        <w:br/>
      </w:r>
    </w:p>
    <w:p w14:paraId="7E030B6A" w14:textId="77777777" w:rsidR="00004ECE" w:rsidRDefault="00004ECE" w:rsidP="00004ECE">
      <w:pPr>
        <w:pStyle w:val="Heading3"/>
      </w:pPr>
      <w:r>
        <w:br/>
      </w:r>
      <w:r>
        <w:br/>
      </w:r>
    </w:p>
    <w:p w14:paraId="5F3C43D3" w14:textId="77777777" w:rsidR="00004ECE" w:rsidRDefault="00004ECE" w:rsidP="00004ECE">
      <w:pPr>
        <w:pStyle w:val="Heading3"/>
      </w:pPr>
      <w:r>
        <w:br/>
      </w:r>
      <w:r>
        <w:br/>
      </w:r>
    </w:p>
    <w:p w14:paraId="6CEEF190" w14:textId="77777777" w:rsidR="00004ECE" w:rsidRDefault="00004ECE" w:rsidP="00004ECE">
      <w:pPr>
        <w:pStyle w:val="Heading3"/>
      </w:pPr>
      <w:r>
        <w:t>“He served with me in the furtherance of the gospel like a child serving his father.”</w:t>
      </w:r>
      <w:r>
        <w:br/>
      </w:r>
    </w:p>
    <w:p w14:paraId="33013E1F" w14:textId="77777777" w:rsidR="00004ECE" w:rsidRDefault="00004ECE" w:rsidP="00004ECE">
      <w:pPr>
        <w:pStyle w:val="Heading4"/>
      </w:pPr>
      <w:r>
        <w:br/>
      </w:r>
    </w:p>
    <w:p w14:paraId="40537BA5" w14:textId="77777777" w:rsidR="00004ECE" w:rsidRDefault="00004ECE" w:rsidP="00004ECE">
      <w:pPr>
        <w:pStyle w:val="Heading4"/>
      </w:pPr>
      <w:r>
        <w:lastRenderedPageBreak/>
        <w:br/>
      </w:r>
    </w:p>
    <w:p w14:paraId="00CFE636" w14:textId="404E5077" w:rsidR="00004ECE" w:rsidRDefault="00004ECE" w:rsidP="00004ECE">
      <w:pPr>
        <w:pStyle w:val="Heading4"/>
      </w:pPr>
      <w:r>
        <w:br/>
      </w:r>
    </w:p>
    <w:p w14:paraId="79FD07F0" w14:textId="42BF4F34" w:rsidR="00004ECE" w:rsidRDefault="00004ECE" w:rsidP="00004ECE">
      <w:pPr>
        <w:pStyle w:val="Heading4"/>
      </w:pPr>
      <w:r>
        <w:br/>
      </w:r>
      <w:r>
        <w:br/>
      </w:r>
      <w:r>
        <w:br/>
      </w:r>
      <w:r>
        <w:br/>
      </w:r>
    </w:p>
    <w:p w14:paraId="2C24F9DC" w14:textId="77777777" w:rsidR="00004ECE" w:rsidRDefault="00004ECE" w:rsidP="00462FCE">
      <w:pPr>
        <w:pStyle w:val="Heading1"/>
        <w:numPr>
          <w:ilvl w:val="0"/>
          <w:numId w:val="0"/>
        </w:numPr>
        <w:ind w:left="360"/>
      </w:pPr>
      <w:bookmarkStart w:id="0" w:name="_GoBack"/>
      <w:bookmarkEnd w:id="0"/>
    </w:p>
    <w:sectPr w:rsidR="00004ECE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09AEB" w14:textId="77777777" w:rsidR="00C82823" w:rsidRDefault="00C82823">
      <w:pPr>
        <w:spacing w:after="0" w:line="240" w:lineRule="auto"/>
      </w:pPr>
      <w:r>
        <w:separator/>
      </w:r>
    </w:p>
    <w:p w14:paraId="1C63F188" w14:textId="77777777" w:rsidR="00C82823" w:rsidRDefault="00C82823"/>
  </w:endnote>
  <w:endnote w:type="continuationSeparator" w:id="0">
    <w:p w14:paraId="411A5213" w14:textId="77777777" w:rsidR="00C82823" w:rsidRDefault="00C82823">
      <w:pPr>
        <w:spacing w:after="0" w:line="240" w:lineRule="auto"/>
      </w:pPr>
      <w:r>
        <w:continuationSeparator/>
      </w:r>
    </w:p>
    <w:p w14:paraId="29CB8BCE" w14:textId="77777777" w:rsidR="00C82823" w:rsidRDefault="00C82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FC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F3842" w14:textId="77777777" w:rsidR="00C82823" w:rsidRDefault="00C82823">
      <w:pPr>
        <w:spacing w:after="0" w:line="240" w:lineRule="auto"/>
      </w:pPr>
      <w:r>
        <w:separator/>
      </w:r>
    </w:p>
    <w:p w14:paraId="346E313E" w14:textId="77777777" w:rsidR="00C82823" w:rsidRDefault="00C82823"/>
  </w:footnote>
  <w:footnote w:type="continuationSeparator" w:id="0">
    <w:p w14:paraId="4AFC3ED3" w14:textId="77777777" w:rsidR="00C82823" w:rsidRDefault="00C82823">
      <w:pPr>
        <w:spacing w:after="0" w:line="240" w:lineRule="auto"/>
      </w:pPr>
      <w:r>
        <w:continuationSeparator/>
      </w:r>
    </w:p>
    <w:p w14:paraId="4A0304CA" w14:textId="77777777" w:rsidR="00C82823" w:rsidRDefault="00C8282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04ECE"/>
    <w:rsid w:val="000975E4"/>
    <w:rsid w:val="00141B00"/>
    <w:rsid w:val="003101DE"/>
    <w:rsid w:val="00311437"/>
    <w:rsid w:val="00353F86"/>
    <w:rsid w:val="0041677C"/>
    <w:rsid w:val="00462FCE"/>
    <w:rsid w:val="005101C5"/>
    <w:rsid w:val="005C72DB"/>
    <w:rsid w:val="005D35CA"/>
    <w:rsid w:val="00695368"/>
    <w:rsid w:val="006C11B4"/>
    <w:rsid w:val="00797499"/>
    <w:rsid w:val="00893736"/>
    <w:rsid w:val="0093620C"/>
    <w:rsid w:val="00977862"/>
    <w:rsid w:val="009922D5"/>
    <w:rsid w:val="00993C75"/>
    <w:rsid w:val="009D7EB1"/>
    <w:rsid w:val="00C503DB"/>
    <w:rsid w:val="00C82823"/>
    <w:rsid w:val="00CF41E4"/>
    <w:rsid w:val="00D15F96"/>
    <w:rsid w:val="00F05B8B"/>
    <w:rsid w:val="00F10EF0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8</TotalTime>
  <Pages>3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4</cp:revision>
  <cp:lastPrinted>2015-08-24T17:00:00Z</cp:lastPrinted>
  <dcterms:created xsi:type="dcterms:W3CDTF">2015-10-07T19:09:00Z</dcterms:created>
  <dcterms:modified xsi:type="dcterms:W3CDTF">2015-10-07T19:18:00Z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