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A42E6DB" w:rsidR="00353F86" w:rsidRDefault="00893736">
      <w:pPr>
        <w:pStyle w:val="Title"/>
      </w:pPr>
      <w:r>
        <w:t>The Life of Timo</w:t>
      </w:r>
      <w:r w:rsidR="009D0585">
        <w:t>thy Notes : 14C</w:t>
      </w:r>
      <w:r w:rsidR="00536C24">
        <w:br/>
      </w:r>
      <w:r w:rsidR="009D0585">
        <w:t>The Jerusalem Delegation</w:t>
      </w:r>
    </w:p>
    <w:p w14:paraId="51249D8B" w14:textId="486C0F18" w:rsidR="00AE0CA7" w:rsidRDefault="009D0585" w:rsidP="009D0585">
      <w:pPr>
        <w:pStyle w:val="Heading1"/>
      </w:pPr>
      <w:r>
        <w:t>Romans 16</w:t>
      </w:r>
      <w:r>
        <w:br/>
      </w:r>
      <w:r>
        <w:br/>
      </w:r>
      <w:r>
        <w:br/>
      </w:r>
      <w:r>
        <w:br/>
      </w:r>
      <w:r>
        <w:br/>
      </w:r>
    </w:p>
    <w:p w14:paraId="2B25138F" w14:textId="5FAB5E1A" w:rsidR="009D0585" w:rsidRDefault="009D0585" w:rsidP="009D0585">
      <w:pPr>
        <w:pStyle w:val="Heading1"/>
      </w:pPr>
      <w:r>
        <w:t>“A plot against him” (Acts 20:3)</w:t>
      </w:r>
      <w:r>
        <w:br/>
      </w:r>
      <w:r>
        <w:br/>
      </w:r>
      <w:r>
        <w:br/>
      </w:r>
      <w:r>
        <w:br/>
      </w:r>
    </w:p>
    <w:p w14:paraId="7CAB4425" w14:textId="68E9D268" w:rsidR="009D0585" w:rsidRDefault="009D0585" w:rsidP="009D0585">
      <w:pPr>
        <w:pStyle w:val="Heading1"/>
      </w:pPr>
      <w:r>
        <w:t>The Delegation (20:4)</w:t>
      </w:r>
      <w:r>
        <w:br/>
      </w:r>
    </w:p>
    <w:p w14:paraId="685D9353" w14:textId="0CD8D92A" w:rsidR="009D0585" w:rsidRDefault="009D0585" w:rsidP="009D0585">
      <w:pPr>
        <w:pStyle w:val="Heading2"/>
      </w:pPr>
      <w:r>
        <w:t>Sopater (Berea)</w:t>
      </w:r>
      <w:r>
        <w:br/>
      </w:r>
      <w:r>
        <w:br/>
      </w:r>
      <w:r>
        <w:br/>
      </w:r>
    </w:p>
    <w:p w14:paraId="605A8CCF" w14:textId="3503EF8B" w:rsidR="009D0585" w:rsidRDefault="009D0585" w:rsidP="009D0585">
      <w:pPr>
        <w:pStyle w:val="Heading2"/>
      </w:pPr>
      <w:r>
        <w:t>Aristarchus (Thessalonica)</w:t>
      </w:r>
      <w:r>
        <w:br/>
      </w:r>
      <w:r>
        <w:br/>
      </w:r>
      <w:r>
        <w:br/>
      </w:r>
      <w:r>
        <w:br/>
      </w:r>
    </w:p>
    <w:p w14:paraId="73097A84" w14:textId="20C7F2D5" w:rsidR="009D0585" w:rsidRDefault="009D0585" w:rsidP="009D0585">
      <w:pPr>
        <w:pStyle w:val="Heading2"/>
      </w:pPr>
      <w:r>
        <w:t>Secundus (Thessalonica)</w:t>
      </w:r>
      <w:r>
        <w:br/>
      </w:r>
      <w:r>
        <w:br/>
      </w:r>
      <w:r>
        <w:br/>
      </w:r>
      <w:r>
        <w:lastRenderedPageBreak/>
        <w:br/>
      </w:r>
    </w:p>
    <w:p w14:paraId="5D8A6169" w14:textId="0094DCCD" w:rsidR="009D0585" w:rsidRDefault="009D0585" w:rsidP="009D0585">
      <w:pPr>
        <w:pStyle w:val="Heading2"/>
      </w:pPr>
      <w:r>
        <w:t>Gaius (Derbe)</w:t>
      </w:r>
      <w:r>
        <w:br/>
      </w:r>
      <w:r>
        <w:br/>
      </w:r>
      <w:r>
        <w:br/>
      </w:r>
      <w:r>
        <w:br/>
      </w:r>
    </w:p>
    <w:p w14:paraId="31BB8842" w14:textId="61F1EFE1" w:rsidR="009D0585" w:rsidRDefault="009D0585" w:rsidP="009D0585">
      <w:pPr>
        <w:pStyle w:val="Heading2"/>
      </w:pPr>
      <w:r>
        <w:t>Tychicus (Asia)</w:t>
      </w:r>
      <w:r>
        <w:br/>
      </w:r>
      <w:r>
        <w:br/>
      </w:r>
      <w:r>
        <w:br/>
      </w:r>
      <w:r>
        <w:br/>
      </w:r>
    </w:p>
    <w:p w14:paraId="5CDB3E4D" w14:textId="01E5423E" w:rsidR="009D0585" w:rsidRDefault="009D0585" w:rsidP="009D0585">
      <w:pPr>
        <w:pStyle w:val="Heading2"/>
      </w:pPr>
      <w:r>
        <w:t>Trophimus (Asia, specifically Ephesus)</w:t>
      </w:r>
      <w:r>
        <w:br/>
      </w:r>
      <w:r>
        <w:br/>
      </w:r>
      <w:r>
        <w:br/>
      </w:r>
      <w:r>
        <w:br/>
      </w:r>
    </w:p>
    <w:p w14:paraId="3CDB3255" w14:textId="09146EDC" w:rsidR="009D0585" w:rsidRDefault="009D0585" w:rsidP="009D0585">
      <w:pPr>
        <w:pStyle w:val="Heading2"/>
      </w:pPr>
      <w:r>
        <w:t>Luke (Philippi)</w:t>
      </w:r>
      <w:r>
        <w:br/>
      </w:r>
      <w:r>
        <w:br/>
      </w:r>
      <w:r>
        <w:br/>
      </w:r>
      <w:r>
        <w:br/>
      </w:r>
    </w:p>
    <w:p w14:paraId="5F7E3DC4" w14:textId="04D98BA7" w:rsidR="009D0585" w:rsidRDefault="009D0585" w:rsidP="009D0585">
      <w:pPr>
        <w:pStyle w:val="Heading2"/>
      </w:pPr>
      <w:r>
        <w:t xml:space="preserve">Timothy </w:t>
      </w:r>
      <w:r>
        <w:sym w:font="Wingdings" w:char="F04A"/>
      </w:r>
      <w:r>
        <w:br/>
      </w:r>
      <w:r>
        <w:br/>
      </w:r>
      <w:r>
        <w:br/>
      </w:r>
      <w:r>
        <w:br/>
      </w:r>
    </w:p>
    <w:p w14:paraId="18580C38" w14:textId="609670EF" w:rsidR="009D0585" w:rsidRDefault="009D0585" w:rsidP="009D0585">
      <w:pPr>
        <w:pStyle w:val="Heading2"/>
      </w:pPr>
      <w:r>
        <w:t xml:space="preserve">Titus </w:t>
      </w:r>
      <w:r>
        <w:br/>
      </w:r>
      <w:r>
        <w:br/>
      </w:r>
      <w:r>
        <w:br/>
      </w:r>
      <w:bookmarkStart w:id="0" w:name="_GoBack"/>
      <w:bookmarkEnd w:id="0"/>
    </w:p>
    <w:p w14:paraId="057D82AC" w14:textId="084BD77C" w:rsidR="009D0585" w:rsidRDefault="009D0585" w:rsidP="009D0585">
      <w:pPr>
        <w:pStyle w:val="Heading1"/>
      </w:pPr>
      <w:r>
        <w:t>Conclusions</w:t>
      </w:r>
    </w:p>
    <w:sectPr w:rsidR="009D0585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C172" w14:textId="77777777" w:rsidR="0041577F" w:rsidRDefault="0041577F">
      <w:pPr>
        <w:spacing w:after="0" w:line="240" w:lineRule="auto"/>
      </w:pPr>
      <w:r>
        <w:separator/>
      </w:r>
    </w:p>
    <w:p w14:paraId="5FB22128" w14:textId="77777777" w:rsidR="0041577F" w:rsidRDefault="0041577F"/>
  </w:endnote>
  <w:endnote w:type="continuationSeparator" w:id="0">
    <w:p w14:paraId="03EE5026" w14:textId="77777777" w:rsidR="0041577F" w:rsidRDefault="0041577F">
      <w:pPr>
        <w:spacing w:after="0" w:line="240" w:lineRule="auto"/>
      </w:pPr>
      <w:r>
        <w:continuationSeparator/>
      </w:r>
    </w:p>
    <w:p w14:paraId="68857D38" w14:textId="77777777" w:rsidR="0041577F" w:rsidRDefault="0041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5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29AA2" w14:textId="77777777" w:rsidR="0041577F" w:rsidRDefault="0041577F">
      <w:pPr>
        <w:spacing w:after="0" w:line="240" w:lineRule="auto"/>
      </w:pPr>
      <w:r>
        <w:separator/>
      </w:r>
    </w:p>
    <w:p w14:paraId="6D231982" w14:textId="77777777" w:rsidR="0041577F" w:rsidRDefault="0041577F"/>
  </w:footnote>
  <w:footnote w:type="continuationSeparator" w:id="0">
    <w:p w14:paraId="05418AFA" w14:textId="77777777" w:rsidR="0041577F" w:rsidRDefault="0041577F">
      <w:pPr>
        <w:spacing w:after="0" w:line="240" w:lineRule="auto"/>
      </w:pPr>
      <w:r>
        <w:continuationSeparator/>
      </w:r>
    </w:p>
    <w:p w14:paraId="3E7D4374" w14:textId="77777777" w:rsidR="0041577F" w:rsidRDefault="0041577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2145CF"/>
    <w:rsid w:val="002F6508"/>
    <w:rsid w:val="00311437"/>
    <w:rsid w:val="0032452F"/>
    <w:rsid w:val="00353F86"/>
    <w:rsid w:val="00381353"/>
    <w:rsid w:val="0041577F"/>
    <w:rsid w:val="0041677C"/>
    <w:rsid w:val="004A49EE"/>
    <w:rsid w:val="004C0AAB"/>
    <w:rsid w:val="005101C5"/>
    <w:rsid w:val="00536C24"/>
    <w:rsid w:val="005C72DB"/>
    <w:rsid w:val="005D35CA"/>
    <w:rsid w:val="006C11B4"/>
    <w:rsid w:val="00797499"/>
    <w:rsid w:val="00893736"/>
    <w:rsid w:val="009026CF"/>
    <w:rsid w:val="009152A4"/>
    <w:rsid w:val="0093620C"/>
    <w:rsid w:val="009922D5"/>
    <w:rsid w:val="00993C75"/>
    <w:rsid w:val="009D0585"/>
    <w:rsid w:val="009D7EB1"/>
    <w:rsid w:val="00AB3C5F"/>
    <w:rsid w:val="00AE0CA7"/>
    <w:rsid w:val="00BB5035"/>
    <w:rsid w:val="00C503DB"/>
    <w:rsid w:val="00CE20C5"/>
    <w:rsid w:val="00CF41E4"/>
    <w:rsid w:val="00D44E6B"/>
    <w:rsid w:val="00E2601E"/>
    <w:rsid w:val="00E95E3B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4</TotalTime>
  <Pages>2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2015-11-16T21:21:00Z</cp:lastPrinted>
  <dcterms:created xsi:type="dcterms:W3CDTF">2015-11-16T21:21:00Z</dcterms:created>
  <dcterms:modified xsi:type="dcterms:W3CDTF">2015-11-16T21:25:00Z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